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2322" w14:textId="77777777" w:rsidR="00BC34C4" w:rsidRDefault="00BC34C4" w:rsidP="007800D2">
      <w:pPr>
        <w:jc w:val="center"/>
        <w:rPr>
          <w:rFonts w:ascii="Montserrat" w:hAnsi="Montserrat"/>
          <w:sz w:val="30"/>
          <w:szCs w:val="30"/>
        </w:rPr>
      </w:pPr>
    </w:p>
    <w:p w14:paraId="78484E79" w14:textId="1C536F80" w:rsidR="007800D2" w:rsidRDefault="007E6318" w:rsidP="007800D2">
      <w:pPr>
        <w:jc w:val="center"/>
        <w:rPr>
          <w:rFonts w:ascii="Montserrat" w:hAnsi="Montserrat"/>
          <w:sz w:val="30"/>
          <w:szCs w:val="30"/>
        </w:rPr>
      </w:pPr>
      <w:r>
        <w:rPr>
          <w:rFonts w:ascii="Montserrat" w:hAnsi="Montserrat"/>
          <w:sz w:val="30"/>
          <w:szCs w:val="30"/>
        </w:rPr>
        <w:t xml:space="preserve">New </w:t>
      </w:r>
      <w:r w:rsidR="00AC4CB0" w:rsidRPr="00AC4CB0">
        <w:rPr>
          <w:rFonts w:ascii="Montserrat" w:hAnsi="Montserrat"/>
          <w:sz w:val="30"/>
          <w:szCs w:val="30"/>
        </w:rPr>
        <w:t>Qivos</w:t>
      </w:r>
      <w:r>
        <w:rPr>
          <w:rFonts w:ascii="Montserrat" w:hAnsi="Montserrat"/>
          <w:sz w:val="30"/>
          <w:szCs w:val="30"/>
        </w:rPr>
        <w:t xml:space="preserve"> partnership </w:t>
      </w:r>
      <w:r w:rsidR="00AC4CB0" w:rsidRPr="00AC4CB0">
        <w:rPr>
          <w:rFonts w:ascii="Montserrat" w:hAnsi="Montserrat"/>
          <w:sz w:val="30"/>
          <w:szCs w:val="30"/>
        </w:rPr>
        <w:t>in the Bulgarian market</w:t>
      </w:r>
      <w:r>
        <w:rPr>
          <w:rFonts w:ascii="Montserrat" w:hAnsi="Montserrat"/>
          <w:sz w:val="30"/>
          <w:szCs w:val="30"/>
        </w:rPr>
        <w:t xml:space="preserve"> </w:t>
      </w:r>
    </w:p>
    <w:p w14:paraId="65FC241A" w14:textId="1B67300D" w:rsidR="00AC4CB0" w:rsidRDefault="00AC4CB0" w:rsidP="007800D2">
      <w:pPr>
        <w:jc w:val="center"/>
        <w:rPr>
          <w:rFonts w:ascii="Montserrat" w:hAnsi="Montserrat"/>
          <w:sz w:val="30"/>
          <w:szCs w:val="30"/>
        </w:rPr>
      </w:pPr>
    </w:p>
    <w:p w14:paraId="4A8F61BE" w14:textId="77777777" w:rsidR="00A6258B" w:rsidRPr="00A6258B" w:rsidRDefault="00A6258B" w:rsidP="00A6258B">
      <w:pPr>
        <w:rPr>
          <w:rFonts w:ascii="Montserrat" w:hAnsi="Montserrat"/>
          <w:sz w:val="20"/>
          <w:szCs w:val="20"/>
        </w:rPr>
      </w:pPr>
      <w:r w:rsidRPr="00A6258B">
        <w:rPr>
          <w:rFonts w:ascii="Montserrat" w:hAnsi="Montserrat"/>
          <w:sz w:val="20"/>
          <w:szCs w:val="20"/>
        </w:rPr>
        <w:t>Qivos, the leading Customer Data Platform and Loyalty Management provider in SE Europe, announces its partnership with Brandmark, a local Bulgarian marketing agency.</w:t>
      </w:r>
    </w:p>
    <w:p w14:paraId="79A580CC" w14:textId="77777777" w:rsidR="00A6258B" w:rsidRPr="00A6258B" w:rsidRDefault="00A6258B" w:rsidP="00A6258B">
      <w:pPr>
        <w:rPr>
          <w:rFonts w:ascii="Montserrat" w:hAnsi="Montserrat"/>
          <w:sz w:val="20"/>
          <w:szCs w:val="20"/>
        </w:rPr>
      </w:pPr>
    </w:p>
    <w:p w14:paraId="5D4B1CF3" w14:textId="77777777" w:rsidR="00A6258B" w:rsidRPr="00A6258B" w:rsidRDefault="00A6258B" w:rsidP="00A6258B">
      <w:pPr>
        <w:rPr>
          <w:rFonts w:ascii="Montserrat" w:hAnsi="Montserrat"/>
          <w:sz w:val="20"/>
          <w:szCs w:val="20"/>
        </w:rPr>
      </w:pPr>
      <w:r w:rsidRPr="00A6258B">
        <w:rPr>
          <w:rFonts w:ascii="Montserrat" w:hAnsi="Montserrat"/>
          <w:sz w:val="20"/>
          <w:szCs w:val="20"/>
        </w:rPr>
        <w:t>Through this new partnership, Qivos aims to expand its footprint in the Bulgarian market, where Qivos operates successfully for many years now.</w:t>
      </w:r>
    </w:p>
    <w:p w14:paraId="25A28672" w14:textId="77777777" w:rsidR="00A6258B" w:rsidRPr="00A6258B" w:rsidRDefault="00A6258B" w:rsidP="00A6258B">
      <w:pPr>
        <w:rPr>
          <w:rFonts w:ascii="Montserrat" w:hAnsi="Montserrat"/>
          <w:sz w:val="20"/>
          <w:szCs w:val="20"/>
        </w:rPr>
      </w:pPr>
    </w:p>
    <w:p w14:paraId="670C9A07" w14:textId="77777777" w:rsidR="00A6258B" w:rsidRPr="00A6258B" w:rsidRDefault="00A6258B" w:rsidP="00A6258B">
      <w:pPr>
        <w:rPr>
          <w:rFonts w:ascii="Montserrat" w:hAnsi="Montserrat"/>
          <w:sz w:val="20"/>
          <w:szCs w:val="20"/>
        </w:rPr>
      </w:pPr>
      <w:r w:rsidRPr="00A6258B">
        <w:rPr>
          <w:rFonts w:ascii="Montserrat" w:hAnsi="Montserrat"/>
          <w:sz w:val="20"/>
          <w:szCs w:val="20"/>
        </w:rPr>
        <w:t xml:space="preserve">Vagelis </w:t>
      </w:r>
      <w:proofErr w:type="spellStart"/>
      <w:r w:rsidRPr="00A6258B">
        <w:rPr>
          <w:rFonts w:ascii="Montserrat" w:hAnsi="Montserrat"/>
          <w:sz w:val="20"/>
          <w:szCs w:val="20"/>
        </w:rPr>
        <w:t>Karalis</w:t>
      </w:r>
      <w:proofErr w:type="spellEnd"/>
      <w:r w:rsidRPr="00A6258B">
        <w:rPr>
          <w:rFonts w:ascii="Montserrat" w:hAnsi="Montserrat"/>
          <w:sz w:val="20"/>
          <w:szCs w:val="20"/>
        </w:rPr>
        <w:t xml:space="preserve">, Qivos CEO, comments: "We keep expanding our partners' network by creating mutually beneficial partnerships. We are moving to a </w:t>
      </w:r>
      <w:proofErr w:type="spellStart"/>
      <w:r w:rsidRPr="00A6258B">
        <w:rPr>
          <w:rFonts w:ascii="Montserrat" w:hAnsi="Montserrat"/>
          <w:sz w:val="20"/>
          <w:szCs w:val="20"/>
        </w:rPr>
        <w:t>cookieless</w:t>
      </w:r>
      <w:proofErr w:type="spellEnd"/>
      <w:r w:rsidRPr="00A6258B">
        <w:rPr>
          <w:rFonts w:ascii="Montserrat" w:hAnsi="Montserrat"/>
          <w:sz w:val="20"/>
          <w:szCs w:val="20"/>
        </w:rPr>
        <w:t xml:space="preserve"> world, which leads to structural changes in what actions, systems, and channels are most effective to engage with customers successfully. Improving retention requires customer loyalty, which begins with brands making customers feel appreciated, happy, and valued. Nowadays, consumers expect a </w:t>
      </w:r>
      <w:proofErr w:type="spellStart"/>
      <w:r w:rsidRPr="00A6258B">
        <w:rPr>
          <w:rFonts w:ascii="Montserrat" w:hAnsi="Montserrat"/>
          <w:sz w:val="20"/>
          <w:szCs w:val="20"/>
        </w:rPr>
        <w:t>personalised</w:t>
      </w:r>
      <w:proofErr w:type="spellEnd"/>
      <w:r w:rsidRPr="00A6258B">
        <w:rPr>
          <w:rFonts w:ascii="Montserrat" w:hAnsi="Montserrat"/>
          <w:sz w:val="20"/>
          <w:szCs w:val="20"/>
        </w:rPr>
        <w:t xml:space="preserve"> shopping experience across all offline and online channels."</w:t>
      </w:r>
    </w:p>
    <w:p w14:paraId="697DFDD8" w14:textId="77777777" w:rsidR="00A6258B" w:rsidRPr="00A6258B" w:rsidRDefault="00A6258B" w:rsidP="00A6258B">
      <w:pPr>
        <w:rPr>
          <w:rFonts w:ascii="Montserrat" w:hAnsi="Montserrat"/>
          <w:sz w:val="20"/>
          <w:szCs w:val="20"/>
        </w:rPr>
      </w:pPr>
    </w:p>
    <w:p w14:paraId="2180389D" w14:textId="77777777" w:rsidR="00A6258B" w:rsidRPr="00A6258B" w:rsidRDefault="00A6258B" w:rsidP="00A6258B">
      <w:pPr>
        <w:rPr>
          <w:rFonts w:ascii="Montserrat" w:hAnsi="Montserrat"/>
          <w:sz w:val="20"/>
          <w:szCs w:val="20"/>
        </w:rPr>
      </w:pPr>
      <w:r w:rsidRPr="00A6258B">
        <w:rPr>
          <w:rFonts w:ascii="Montserrat" w:hAnsi="Montserrat"/>
          <w:sz w:val="20"/>
          <w:szCs w:val="20"/>
        </w:rPr>
        <w:t xml:space="preserve">Helping brands collect data from the physical and online stores, Qivos creates unified customer profiles and leverages them using machine learning technologies. Through the Qivos Cloud platform, Qivos enhances consumer </w:t>
      </w:r>
      <w:proofErr w:type="spellStart"/>
      <w:r w:rsidRPr="00A6258B">
        <w:rPr>
          <w:rFonts w:ascii="Montserrat" w:hAnsi="Montserrat"/>
          <w:sz w:val="20"/>
          <w:szCs w:val="20"/>
        </w:rPr>
        <w:t>behaviour</w:t>
      </w:r>
      <w:proofErr w:type="spellEnd"/>
      <w:r w:rsidRPr="00A6258B">
        <w:rPr>
          <w:rFonts w:ascii="Montserrat" w:hAnsi="Montserrat"/>
          <w:sz w:val="20"/>
          <w:szCs w:val="20"/>
        </w:rPr>
        <w:t xml:space="preserve"> and more effective communication with the end customer. Thus, it increases customer loyalty through smart consumer data management, creating measurable added value.</w:t>
      </w:r>
    </w:p>
    <w:p w14:paraId="4F089D26" w14:textId="77777777" w:rsidR="00A6258B" w:rsidRPr="00A6258B" w:rsidRDefault="00A6258B" w:rsidP="00A6258B">
      <w:pPr>
        <w:rPr>
          <w:rFonts w:ascii="Montserrat" w:hAnsi="Montserrat"/>
          <w:sz w:val="20"/>
          <w:szCs w:val="20"/>
        </w:rPr>
      </w:pPr>
    </w:p>
    <w:p w14:paraId="1881AAE6" w14:textId="77777777" w:rsidR="00A6258B" w:rsidRPr="00A6258B" w:rsidRDefault="00A6258B" w:rsidP="00A6258B">
      <w:pPr>
        <w:rPr>
          <w:rFonts w:ascii="Montserrat" w:hAnsi="Montserrat"/>
          <w:sz w:val="20"/>
          <w:szCs w:val="20"/>
        </w:rPr>
      </w:pPr>
      <w:r w:rsidRPr="00A6258B">
        <w:rPr>
          <w:rFonts w:ascii="Montserrat" w:hAnsi="Montserrat"/>
          <w:sz w:val="20"/>
          <w:szCs w:val="20"/>
        </w:rPr>
        <w:t>Brandmark is an independent marketing agency that provides brand strategy, client service, and marketing operations since 2012. The Brandmark concept for Marketing Activation is based on fostering a strong emotional relationship with customers will spark their engagement and drive sales.</w:t>
      </w:r>
    </w:p>
    <w:p w14:paraId="41860934" w14:textId="77777777" w:rsidR="00A6258B" w:rsidRPr="00A6258B" w:rsidRDefault="00A6258B" w:rsidP="00A6258B">
      <w:pPr>
        <w:rPr>
          <w:rFonts w:ascii="Montserrat" w:hAnsi="Montserrat"/>
          <w:sz w:val="20"/>
          <w:szCs w:val="20"/>
        </w:rPr>
      </w:pPr>
    </w:p>
    <w:p w14:paraId="3DE15647" w14:textId="076897DB" w:rsidR="00AC4442" w:rsidRDefault="00A6258B" w:rsidP="00A6258B">
      <w:pPr>
        <w:rPr>
          <w:rFonts w:ascii="Montserrat" w:hAnsi="Montserrat"/>
        </w:rPr>
      </w:pPr>
      <w:r w:rsidRPr="00A6258B">
        <w:rPr>
          <w:rFonts w:ascii="Montserrat" w:hAnsi="Montserrat"/>
          <w:sz w:val="20"/>
          <w:szCs w:val="20"/>
        </w:rPr>
        <w:t xml:space="preserve">George </w:t>
      </w:r>
      <w:proofErr w:type="spellStart"/>
      <w:r w:rsidRPr="00A6258B">
        <w:rPr>
          <w:rFonts w:ascii="Montserrat" w:hAnsi="Montserrat"/>
          <w:sz w:val="20"/>
          <w:szCs w:val="20"/>
        </w:rPr>
        <w:t>Churussinov</w:t>
      </w:r>
      <w:proofErr w:type="spellEnd"/>
      <w:r w:rsidRPr="00A6258B">
        <w:rPr>
          <w:rFonts w:ascii="Montserrat" w:hAnsi="Montserrat"/>
          <w:sz w:val="20"/>
          <w:szCs w:val="20"/>
        </w:rPr>
        <w:t xml:space="preserve">, Brandmark CEO, comments: "In order to support our customers moving towards their digital transformation, we need </w:t>
      </w:r>
      <w:proofErr w:type="spellStart"/>
      <w:r w:rsidRPr="00A6258B">
        <w:rPr>
          <w:rFonts w:ascii="Montserrat" w:hAnsi="Montserrat"/>
          <w:sz w:val="20"/>
          <w:szCs w:val="20"/>
        </w:rPr>
        <w:t>specialised</w:t>
      </w:r>
      <w:proofErr w:type="spellEnd"/>
      <w:r w:rsidRPr="00A6258B">
        <w:rPr>
          <w:rFonts w:ascii="Montserrat" w:hAnsi="Montserrat"/>
          <w:sz w:val="20"/>
          <w:szCs w:val="20"/>
        </w:rPr>
        <w:t xml:space="preserve"> technology and know-how. That is what we found in Qivos, a sophisticated technology on how to engage consumers better either offline or online. Combining our state-of-the-art client services and Qivos </w:t>
      </w:r>
      <w:r w:rsidR="007670B0">
        <w:rPr>
          <w:rFonts w:ascii="Montserrat" w:hAnsi="Montserrat"/>
          <w:sz w:val="20"/>
          <w:szCs w:val="20"/>
        </w:rPr>
        <w:t>t</w:t>
      </w:r>
      <w:r w:rsidRPr="00A6258B">
        <w:rPr>
          <w:rFonts w:ascii="Montserrat" w:hAnsi="Montserrat"/>
          <w:sz w:val="20"/>
          <w:szCs w:val="20"/>
        </w:rPr>
        <w:t xml:space="preserve">echnology, we will add value to our </w:t>
      </w:r>
      <w:r w:rsidR="007670B0">
        <w:rPr>
          <w:rFonts w:ascii="Montserrat" w:hAnsi="Montserrat"/>
          <w:sz w:val="20"/>
          <w:szCs w:val="20"/>
        </w:rPr>
        <w:t>clients</w:t>
      </w:r>
      <w:r w:rsidRPr="00A6258B">
        <w:rPr>
          <w:rFonts w:ascii="Montserrat" w:hAnsi="Montserrat"/>
          <w:sz w:val="20"/>
          <w:szCs w:val="20"/>
        </w:rPr>
        <w:t>, providing them with a significant competitive advantage."</w:t>
      </w:r>
    </w:p>
    <w:p w14:paraId="3627F14B" w14:textId="529653E5" w:rsidR="00344D1D" w:rsidRDefault="00344D1D" w:rsidP="00F46080">
      <w:pPr>
        <w:rPr>
          <w:rFonts w:ascii="Montserrat" w:hAnsi="Montserrat"/>
        </w:rPr>
      </w:pPr>
    </w:p>
    <w:p w14:paraId="6C1D5FE4" w14:textId="3996EB24" w:rsidR="007670B0" w:rsidRDefault="007670B0" w:rsidP="00F46080">
      <w:pPr>
        <w:rPr>
          <w:rFonts w:ascii="Montserrat" w:hAnsi="Montserrat"/>
        </w:rPr>
      </w:pPr>
    </w:p>
    <w:p w14:paraId="6DC78C88" w14:textId="77777777" w:rsidR="007670B0" w:rsidRPr="00F46080" w:rsidRDefault="007670B0" w:rsidP="00F46080">
      <w:pPr>
        <w:rPr>
          <w:rFonts w:ascii="Montserrat" w:hAnsi="Montserrat"/>
        </w:rPr>
      </w:pPr>
    </w:p>
    <w:p w14:paraId="7B5A86D8" w14:textId="77777777" w:rsidR="00F46080" w:rsidRPr="00F46080" w:rsidRDefault="00F46080" w:rsidP="00F46080">
      <w:pPr>
        <w:rPr>
          <w:rFonts w:ascii="Montserrat" w:hAnsi="Montserrat"/>
          <w:sz w:val="18"/>
          <w:szCs w:val="18"/>
          <w:u w:val="single"/>
        </w:rPr>
      </w:pPr>
      <w:r w:rsidRPr="00F46080">
        <w:rPr>
          <w:rFonts w:ascii="Montserrat" w:hAnsi="Montserrat"/>
          <w:sz w:val="18"/>
          <w:szCs w:val="18"/>
          <w:u w:val="single"/>
        </w:rPr>
        <w:t>About Qivos</w:t>
      </w:r>
    </w:p>
    <w:p w14:paraId="5AF41177" w14:textId="77777777" w:rsidR="00F46080" w:rsidRPr="00F46080" w:rsidRDefault="00F46080" w:rsidP="00F46080">
      <w:pPr>
        <w:rPr>
          <w:rFonts w:ascii="Montserrat" w:hAnsi="Montserrat"/>
          <w:sz w:val="18"/>
          <w:szCs w:val="18"/>
        </w:rPr>
      </w:pPr>
    </w:p>
    <w:p w14:paraId="604EEBF4" w14:textId="150466E0" w:rsidR="00F46080" w:rsidRPr="00F46080" w:rsidRDefault="00F46080" w:rsidP="00F46080">
      <w:pPr>
        <w:rPr>
          <w:rFonts w:ascii="Montserrat" w:hAnsi="Montserrat"/>
          <w:sz w:val="18"/>
          <w:szCs w:val="18"/>
        </w:rPr>
      </w:pPr>
      <w:r w:rsidRPr="00F46080">
        <w:rPr>
          <w:rFonts w:ascii="Montserrat" w:hAnsi="Montserrat"/>
          <w:sz w:val="18"/>
          <w:szCs w:val="18"/>
        </w:rPr>
        <w:t>Qivos is a marketing technology agency, with 1</w:t>
      </w:r>
      <w:r w:rsidR="00E03D77">
        <w:rPr>
          <w:rFonts w:ascii="Montserrat" w:hAnsi="Montserrat"/>
          <w:sz w:val="18"/>
          <w:szCs w:val="18"/>
        </w:rPr>
        <w:t>8</w:t>
      </w:r>
      <w:r w:rsidRPr="00F46080">
        <w:rPr>
          <w:rFonts w:ascii="Montserrat" w:hAnsi="Montserrat"/>
          <w:sz w:val="18"/>
          <w:szCs w:val="18"/>
        </w:rPr>
        <w:t xml:space="preserve"> successful years and international presence in 8 countries. It has received numerous awards as the Loyalty Agency of the Year and is internationally referenced as one of the leading companies in its field</w:t>
      </w:r>
      <w:r w:rsidR="00DB1B9C">
        <w:rPr>
          <w:rFonts w:ascii="Montserrat" w:hAnsi="Montserrat"/>
          <w:sz w:val="18"/>
          <w:szCs w:val="18"/>
        </w:rPr>
        <w:t>.</w:t>
      </w:r>
      <w:r w:rsidRPr="00F46080">
        <w:rPr>
          <w:rFonts w:ascii="Montserrat" w:hAnsi="Montserrat"/>
          <w:sz w:val="18"/>
          <w:szCs w:val="18"/>
        </w:rPr>
        <w:t xml:space="preserve"> It has developed the Qivos Cloud, a (SaaS) Customer Data &amp; Loyalty platform that enables marketers to identify shoppers in the real world, analyze their </w:t>
      </w:r>
      <w:proofErr w:type="spellStart"/>
      <w:r w:rsidRPr="00F46080">
        <w:rPr>
          <w:rFonts w:ascii="Montserrat" w:hAnsi="Montserrat"/>
          <w:sz w:val="18"/>
          <w:szCs w:val="18"/>
        </w:rPr>
        <w:t>behaviour</w:t>
      </w:r>
      <w:proofErr w:type="spellEnd"/>
      <w:r w:rsidRPr="00F46080">
        <w:rPr>
          <w:rFonts w:ascii="Montserrat" w:hAnsi="Montserrat"/>
          <w:sz w:val="18"/>
          <w:szCs w:val="18"/>
        </w:rPr>
        <w:t xml:space="preserve"> and connect with them in real-time like they do in the digital world. </w:t>
      </w:r>
    </w:p>
    <w:p w14:paraId="4EBED4CB" w14:textId="77777777" w:rsidR="00F46080" w:rsidRPr="00F46080" w:rsidRDefault="00F46080" w:rsidP="00F46080">
      <w:pPr>
        <w:rPr>
          <w:rFonts w:ascii="Montserrat" w:hAnsi="Montserrat"/>
          <w:sz w:val="18"/>
          <w:szCs w:val="18"/>
        </w:rPr>
      </w:pPr>
    </w:p>
    <w:p w14:paraId="09F651D5" w14:textId="77777777" w:rsidR="00F46080" w:rsidRPr="00F46080" w:rsidRDefault="00F46080" w:rsidP="00F46080">
      <w:pPr>
        <w:rPr>
          <w:rFonts w:ascii="Montserrat" w:hAnsi="Montserrat"/>
          <w:sz w:val="18"/>
          <w:szCs w:val="18"/>
        </w:rPr>
      </w:pPr>
    </w:p>
    <w:p w14:paraId="49AE02F0" w14:textId="77777777" w:rsidR="00F46080" w:rsidRPr="00F46080" w:rsidRDefault="00F46080" w:rsidP="00F46080">
      <w:pPr>
        <w:rPr>
          <w:rFonts w:ascii="Montserrat" w:hAnsi="Montserrat"/>
          <w:sz w:val="18"/>
          <w:szCs w:val="18"/>
          <w:u w:val="single"/>
        </w:rPr>
      </w:pPr>
      <w:r w:rsidRPr="00F46080">
        <w:rPr>
          <w:rFonts w:ascii="Montserrat" w:hAnsi="Montserrat"/>
          <w:sz w:val="18"/>
          <w:szCs w:val="18"/>
          <w:u w:val="single"/>
        </w:rPr>
        <w:t>Media contacts</w:t>
      </w:r>
    </w:p>
    <w:p w14:paraId="33B3919F" w14:textId="77777777" w:rsidR="00F46080" w:rsidRPr="00F46080" w:rsidRDefault="00F46080" w:rsidP="00F46080">
      <w:pPr>
        <w:rPr>
          <w:rFonts w:ascii="Montserrat" w:hAnsi="Montserrat"/>
          <w:sz w:val="18"/>
          <w:szCs w:val="18"/>
        </w:rPr>
      </w:pPr>
    </w:p>
    <w:p w14:paraId="38E3F0F4" w14:textId="5CC002CD" w:rsidR="00301230" w:rsidRPr="00A76BDA" w:rsidRDefault="00DB1B9C" w:rsidP="00F46080">
      <w:pPr>
        <w:rPr>
          <w:rFonts w:ascii="Montserrat" w:hAnsi="Montserrat"/>
          <w:sz w:val="18"/>
          <w:szCs w:val="18"/>
        </w:rPr>
      </w:pPr>
      <w:r>
        <w:rPr>
          <w:rFonts w:ascii="Montserrat" w:hAnsi="Montserrat"/>
          <w:sz w:val="18"/>
          <w:szCs w:val="18"/>
        </w:rPr>
        <w:t xml:space="preserve">Konstantina </w:t>
      </w:r>
      <w:proofErr w:type="spellStart"/>
      <w:r>
        <w:rPr>
          <w:rFonts w:ascii="Montserrat" w:hAnsi="Montserrat"/>
          <w:sz w:val="18"/>
          <w:szCs w:val="18"/>
        </w:rPr>
        <w:t>Batzaki</w:t>
      </w:r>
      <w:proofErr w:type="spellEnd"/>
      <w:r w:rsidR="00F46080" w:rsidRPr="00F46080">
        <w:rPr>
          <w:rFonts w:ascii="Montserrat" w:hAnsi="Montserrat"/>
          <w:sz w:val="18"/>
          <w:szCs w:val="18"/>
        </w:rPr>
        <w:t xml:space="preserve">, </w:t>
      </w:r>
      <w:r>
        <w:rPr>
          <w:rFonts w:ascii="Montserrat" w:hAnsi="Montserrat"/>
          <w:sz w:val="18"/>
          <w:szCs w:val="18"/>
        </w:rPr>
        <w:t>kbatzaki</w:t>
      </w:r>
      <w:r w:rsidR="00F46080" w:rsidRPr="00F46080">
        <w:rPr>
          <w:rFonts w:ascii="Montserrat" w:hAnsi="Montserrat"/>
          <w:sz w:val="18"/>
          <w:szCs w:val="18"/>
        </w:rPr>
        <w:t xml:space="preserve">@qivos.com, +30 210 608 3485 / +30 </w:t>
      </w:r>
      <w:r w:rsidR="00A76BDA" w:rsidRPr="00A76BDA">
        <w:rPr>
          <w:rFonts w:ascii="Montserrat" w:hAnsi="Montserrat" w:cstheme="minorHAnsi"/>
          <w:sz w:val="18"/>
          <w:szCs w:val="18"/>
        </w:rPr>
        <w:t>6948 594 011</w:t>
      </w:r>
    </w:p>
    <w:sectPr w:rsidR="00301230" w:rsidRPr="00A76BDA">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C27D" w14:textId="77777777" w:rsidR="009803B4" w:rsidRDefault="009803B4" w:rsidP="00E27627">
      <w:r>
        <w:separator/>
      </w:r>
    </w:p>
  </w:endnote>
  <w:endnote w:type="continuationSeparator" w:id="0">
    <w:p w14:paraId="1C99E010" w14:textId="77777777" w:rsidR="009803B4" w:rsidRDefault="009803B4" w:rsidP="00E2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Montserrat">
    <w:altName w:val="Montserrat"/>
    <w:panose1 w:val="02000505000000020004"/>
    <w:charset w:val="00"/>
    <w:family w:val="auto"/>
    <w:pitch w:val="variable"/>
    <w:sig w:usb0="A000002F" w:usb1="4000204A" w:usb2="00000000" w:usb3="00000000" w:csb0="00000193"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4D7B" w14:textId="653A8389" w:rsidR="00FA3818" w:rsidRDefault="00FA3818">
    <w:pPr>
      <w:pStyle w:val="Footer"/>
    </w:pPr>
    <w:r>
      <w:rPr>
        <w:noProof/>
      </w:rPr>
      <w:drawing>
        <wp:anchor distT="0" distB="0" distL="114300" distR="114300" simplePos="0" relativeHeight="251660288" behindDoc="0" locked="0" layoutInCell="1" allowOverlap="1" wp14:anchorId="64ADF536" wp14:editId="26DF8DB7">
          <wp:simplePos x="0" y="0"/>
          <wp:positionH relativeFrom="margin">
            <wp:align>center</wp:align>
          </wp:positionH>
          <wp:positionV relativeFrom="paragraph">
            <wp:posOffset>71755</wp:posOffset>
          </wp:positionV>
          <wp:extent cx="2346960" cy="19812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19812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5E8AC" w14:textId="77777777" w:rsidR="009803B4" w:rsidRDefault="009803B4" w:rsidP="00E27627">
      <w:r>
        <w:separator/>
      </w:r>
    </w:p>
  </w:footnote>
  <w:footnote w:type="continuationSeparator" w:id="0">
    <w:p w14:paraId="2AAF0B04" w14:textId="77777777" w:rsidR="009803B4" w:rsidRDefault="009803B4" w:rsidP="00E27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C96F" w14:textId="65D79258" w:rsidR="00E27627" w:rsidRDefault="00E27627">
    <w:pPr>
      <w:pStyle w:val="Header"/>
    </w:pPr>
    <w:r>
      <w:rPr>
        <w:noProof/>
        <w:lang w:val="el-GR" w:eastAsia="el-GR"/>
      </w:rPr>
      <w:drawing>
        <wp:anchor distT="0" distB="0" distL="114300" distR="114300" simplePos="0" relativeHeight="251659264" behindDoc="1" locked="0" layoutInCell="1" allowOverlap="1" wp14:anchorId="1A1637C7" wp14:editId="3411B7DE">
          <wp:simplePos x="0" y="0"/>
          <wp:positionH relativeFrom="page">
            <wp:posOffset>5924550</wp:posOffset>
          </wp:positionH>
          <wp:positionV relativeFrom="paragraph">
            <wp:posOffset>-297180</wp:posOffset>
          </wp:positionV>
          <wp:extent cx="1581150" cy="525023"/>
          <wp:effectExtent l="0" t="0" r="0" b="8890"/>
          <wp:wrapThrough wrapText="bothSides">
            <wp:wrapPolygon edited="0">
              <wp:start x="2082" y="0"/>
              <wp:lineTo x="0" y="3923"/>
              <wp:lineTo x="0" y="17259"/>
              <wp:lineTo x="2082" y="21182"/>
              <wp:lineTo x="21340" y="21182"/>
              <wp:lineTo x="21340" y="8630"/>
              <wp:lineTo x="3904" y="0"/>
              <wp:lineTo x="208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qivos.png"/>
                  <pic:cNvPicPr/>
                </pic:nvPicPr>
                <pic:blipFill>
                  <a:blip r:embed="rId1">
                    <a:extLst>
                      <a:ext uri="{28A0092B-C50C-407E-A947-70E740481C1C}">
                        <a14:useLocalDpi xmlns:a14="http://schemas.microsoft.com/office/drawing/2010/main" val="0"/>
                      </a:ext>
                    </a:extLst>
                  </a:blip>
                  <a:stretch>
                    <a:fillRect/>
                  </a:stretch>
                </pic:blipFill>
                <pic:spPr>
                  <a:xfrm>
                    <a:off x="0" y="0"/>
                    <a:ext cx="1581150" cy="5250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25F"/>
    <w:multiLevelType w:val="hybridMultilevel"/>
    <w:tmpl w:val="4270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B5A16"/>
    <w:multiLevelType w:val="hybridMultilevel"/>
    <w:tmpl w:val="8146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E5911"/>
    <w:multiLevelType w:val="hybridMultilevel"/>
    <w:tmpl w:val="660A2676"/>
    <w:lvl w:ilvl="0" w:tplc="FE30352A">
      <w:start w:val="1"/>
      <w:numFmt w:val="bullet"/>
      <w:lvlText w:val="•"/>
      <w:lvlJc w:val="left"/>
      <w:pPr>
        <w:tabs>
          <w:tab w:val="num" w:pos="720"/>
        </w:tabs>
        <w:ind w:left="720" w:hanging="360"/>
      </w:pPr>
      <w:rPr>
        <w:rFonts w:ascii="Arial" w:hAnsi="Arial" w:hint="default"/>
      </w:rPr>
    </w:lvl>
    <w:lvl w:ilvl="1" w:tplc="ECDA070E" w:tentative="1">
      <w:start w:val="1"/>
      <w:numFmt w:val="bullet"/>
      <w:lvlText w:val="•"/>
      <w:lvlJc w:val="left"/>
      <w:pPr>
        <w:tabs>
          <w:tab w:val="num" w:pos="1440"/>
        </w:tabs>
        <w:ind w:left="1440" w:hanging="360"/>
      </w:pPr>
      <w:rPr>
        <w:rFonts w:ascii="Arial" w:hAnsi="Arial" w:hint="default"/>
      </w:rPr>
    </w:lvl>
    <w:lvl w:ilvl="2" w:tplc="DDA6EE3C" w:tentative="1">
      <w:start w:val="1"/>
      <w:numFmt w:val="bullet"/>
      <w:lvlText w:val="•"/>
      <w:lvlJc w:val="left"/>
      <w:pPr>
        <w:tabs>
          <w:tab w:val="num" w:pos="2160"/>
        </w:tabs>
        <w:ind w:left="2160" w:hanging="360"/>
      </w:pPr>
      <w:rPr>
        <w:rFonts w:ascii="Arial" w:hAnsi="Arial" w:hint="default"/>
      </w:rPr>
    </w:lvl>
    <w:lvl w:ilvl="3" w:tplc="32C04D3E" w:tentative="1">
      <w:start w:val="1"/>
      <w:numFmt w:val="bullet"/>
      <w:lvlText w:val="•"/>
      <w:lvlJc w:val="left"/>
      <w:pPr>
        <w:tabs>
          <w:tab w:val="num" w:pos="2880"/>
        </w:tabs>
        <w:ind w:left="2880" w:hanging="360"/>
      </w:pPr>
      <w:rPr>
        <w:rFonts w:ascii="Arial" w:hAnsi="Arial" w:hint="default"/>
      </w:rPr>
    </w:lvl>
    <w:lvl w:ilvl="4" w:tplc="C3CE5D26" w:tentative="1">
      <w:start w:val="1"/>
      <w:numFmt w:val="bullet"/>
      <w:lvlText w:val="•"/>
      <w:lvlJc w:val="left"/>
      <w:pPr>
        <w:tabs>
          <w:tab w:val="num" w:pos="3600"/>
        </w:tabs>
        <w:ind w:left="3600" w:hanging="360"/>
      </w:pPr>
      <w:rPr>
        <w:rFonts w:ascii="Arial" w:hAnsi="Arial" w:hint="default"/>
      </w:rPr>
    </w:lvl>
    <w:lvl w:ilvl="5" w:tplc="CCF2FC58" w:tentative="1">
      <w:start w:val="1"/>
      <w:numFmt w:val="bullet"/>
      <w:lvlText w:val="•"/>
      <w:lvlJc w:val="left"/>
      <w:pPr>
        <w:tabs>
          <w:tab w:val="num" w:pos="4320"/>
        </w:tabs>
        <w:ind w:left="4320" w:hanging="360"/>
      </w:pPr>
      <w:rPr>
        <w:rFonts w:ascii="Arial" w:hAnsi="Arial" w:hint="default"/>
      </w:rPr>
    </w:lvl>
    <w:lvl w:ilvl="6" w:tplc="4596199E" w:tentative="1">
      <w:start w:val="1"/>
      <w:numFmt w:val="bullet"/>
      <w:lvlText w:val="•"/>
      <w:lvlJc w:val="left"/>
      <w:pPr>
        <w:tabs>
          <w:tab w:val="num" w:pos="5040"/>
        </w:tabs>
        <w:ind w:left="5040" w:hanging="360"/>
      </w:pPr>
      <w:rPr>
        <w:rFonts w:ascii="Arial" w:hAnsi="Arial" w:hint="default"/>
      </w:rPr>
    </w:lvl>
    <w:lvl w:ilvl="7" w:tplc="3B1E3CEE" w:tentative="1">
      <w:start w:val="1"/>
      <w:numFmt w:val="bullet"/>
      <w:lvlText w:val="•"/>
      <w:lvlJc w:val="left"/>
      <w:pPr>
        <w:tabs>
          <w:tab w:val="num" w:pos="5760"/>
        </w:tabs>
        <w:ind w:left="5760" w:hanging="360"/>
      </w:pPr>
      <w:rPr>
        <w:rFonts w:ascii="Arial" w:hAnsi="Arial" w:hint="default"/>
      </w:rPr>
    </w:lvl>
    <w:lvl w:ilvl="8" w:tplc="0218C5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AC237F"/>
    <w:multiLevelType w:val="hybridMultilevel"/>
    <w:tmpl w:val="F7F2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E276E"/>
    <w:multiLevelType w:val="hybridMultilevel"/>
    <w:tmpl w:val="D118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19553C"/>
    <w:multiLevelType w:val="hybridMultilevel"/>
    <w:tmpl w:val="A548435E"/>
    <w:lvl w:ilvl="0" w:tplc="59128C60">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8E21BB"/>
    <w:multiLevelType w:val="hybridMultilevel"/>
    <w:tmpl w:val="88AE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07752"/>
    <w:multiLevelType w:val="hybridMultilevel"/>
    <w:tmpl w:val="A066D81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6531834">
    <w:abstractNumId w:val="5"/>
  </w:num>
  <w:num w:numId="2" w16cid:durableId="42875508">
    <w:abstractNumId w:val="1"/>
  </w:num>
  <w:num w:numId="3" w16cid:durableId="797797936">
    <w:abstractNumId w:val="4"/>
  </w:num>
  <w:num w:numId="4" w16cid:durableId="1934700664">
    <w:abstractNumId w:val="6"/>
  </w:num>
  <w:num w:numId="5" w16cid:durableId="269552954">
    <w:abstractNumId w:val="3"/>
  </w:num>
  <w:num w:numId="6" w16cid:durableId="279650181">
    <w:abstractNumId w:val="2"/>
  </w:num>
  <w:num w:numId="7" w16cid:durableId="616254807">
    <w:abstractNumId w:val="7"/>
  </w:num>
  <w:num w:numId="8" w16cid:durableId="1999572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wNzezsDA1MDa3NDdQ0lEKTi0uzszPAykwNKwFANnbIgYtAAAA"/>
  </w:docVars>
  <w:rsids>
    <w:rsidRoot w:val="00301230"/>
    <w:rsid w:val="000009F1"/>
    <w:rsid w:val="0000166C"/>
    <w:rsid w:val="000144EC"/>
    <w:rsid w:val="00041583"/>
    <w:rsid w:val="00070A6B"/>
    <w:rsid w:val="00083C8D"/>
    <w:rsid w:val="00087EA7"/>
    <w:rsid w:val="00095066"/>
    <w:rsid w:val="000E1418"/>
    <w:rsid w:val="000F5851"/>
    <w:rsid w:val="0010044C"/>
    <w:rsid w:val="00110DCC"/>
    <w:rsid w:val="00114343"/>
    <w:rsid w:val="00120793"/>
    <w:rsid w:val="00142307"/>
    <w:rsid w:val="00150F34"/>
    <w:rsid w:val="00161C17"/>
    <w:rsid w:val="0017250F"/>
    <w:rsid w:val="001929F7"/>
    <w:rsid w:val="001D22E2"/>
    <w:rsid w:val="002201A0"/>
    <w:rsid w:val="002769DA"/>
    <w:rsid w:val="002827DA"/>
    <w:rsid w:val="002B0B4B"/>
    <w:rsid w:val="002B2755"/>
    <w:rsid w:val="002D024C"/>
    <w:rsid w:val="002D7C8D"/>
    <w:rsid w:val="002E7308"/>
    <w:rsid w:val="00301230"/>
    <w:rsid w:val="00332EF5"/>
    <w:rsid w:val="00341FB6"/>
    <w:rsid w:val="00344D1D"/>
    <w:rsid w:val="0035000F"/>
    <w:rsid w:val="003518EE"/>
    <w:rsid w:val="00351B29"/>
    <w:rsid w:val="003520C2"/>
    <w:rsid w:val="0038016D"/>
    <w:rsid w:val="003B1787"/>
    <w:rsid w:val="003B2711"/>
    <w:rsid w:val="0040613A"/>
    <w:rsid w:val="00410559"/>
    <w:rsid w:val="0044558B"/>
    <w:rsid w:val="00462072"/>
    <w:rsid w:val="00462E05"/>
    <w:rsid w:val="00470795"/>
    <w:rsid w:val="00472BAE"/>
    <w:rsid w:val="00480CD7"/>
    <w:rsid w:val="00480E29"/>
    <w:rsid w:val="00495CC3"/>
    <w:rsid w:val="004B3118"/>
    <w:rsid w:val="004B5971"/>
    <w:rsid w:val="004E253C"/>
    <w:rsid w:val="0051155B"/>
    <w:rsid w:val="00522AB1"/>
    <w:rsid w:val="0052452E"/>
    <w:rsid w:val="00543278"/>
    <w:rsid w:val="00552D54"/>
    <w:rsid w:val="0057465F"/>
    <w:rsid w:val="005913E7"/>
    <w:rsid w:val="005A218C"/>
    <w:rsid w:val="005A22B6"/>
    <w:rsid w:val="005C36B4"/>
    <w:rsid w:val="005D0662"/>
    <w:rsid w:val="005D41CE"/>
    <w:rsid w:val="006162AB"/>
    <w:rsid w:val="0062448E"/>
    <w:rsid w:val="00645D45"/>
    <w:rsid w:val="006667F6"/>
    <w:rsid w:val="006749C4"/>
    <w:rsid w:val="00684719"/>
    <w:rsid w:val="006A1E39"/>
    <w:rsid w:val="006B3538"/>
    <w:rsid w:val="006B6F9C"/>
    <w:rsid w:val="006C5D87"/>
    <w:rsid w:val="006D4122"/>
    <w:rsid w:val="00703920"/>
    <w:rsid w:val="007244BE"/>
    <w:rsid w:val="00734E43"/>
    <w:rsid w:val="00751804"/>
    <w:rsid w:val="007670B0"/>
    <w:rsid w:val="007800D2"/>
    <w:rsid w:val="00782678"/>
    <w:rsid w:val="00792D17"/>
    <w:rsid w:val="007E6318"/>
    <w:rsid w:val="007F6682"/>
    <w:rsid w:val="00820E05"/>
    <w:rsid w:val="00822B45"/>
    <w:rsid w:val="00831E81"/>
    <w:rsid w:val="008330B2"/>
    <w:rsid w:val="008345EF"/>
    <w:rsid w:val="00843F11"/>
    <w:rsid w:val="008546ED"/>
    <w:rsid w:val="00856CF5"/>
    <w:rsid w:val="00881A11"/>
    <w:rsid w:val="0089302B"/>
    <w:rsid w:val="008B6B65"/>
    <w:rsid w:val="008C00FF"/>
    <w:rsid w:val="008C141A"/>
    <w:rsid w:val="008C2582"/>
    <w:rsid w:val="008C63B7"/>
    <w:rsid w:val="008D05D7"/>
    <w:rsid w:val="00900701"/>
    <w:rsid w:val="00904444"/>
    <w:rsid w:val="00966154"/>
    <w:rsid w:val="00967571"/>
    <w:rsid w:val="009803B4"/>
    <w:rsid w:val="00983366"/>
    <w:rsid w:val="00985C31"/>
    <w:rsid w:val="009A258E"/>
    <w:rsid w:val="009A39E0"/>
    <w:rsid w:val="009A5423"/>
    <w:rsid w:val="009C603D"/>
    <w:rsid w:val="009C6C4B"/>
    <w:rsid w:val="009D378C"/>
    <w:rsid w:val="00A14E84"/>
    <w:rsid w:val="00A31FC3"/>
    <w:rsid w:val="00A36E71"/>
    <w:rsid w:val="00A6258B"/>
    <w:rsid w:val="00A76BDA"/>
    <w:rsid w:val="00A9494F"/>
    <w:rsid w:val="00AB56E2"/>
    <w:rsid w:val="00AC4442"/>
    <w:rsid w:val="00AC4CB0"/>
    <w:rsid w:val="00AE0855"/>
    <w:rsid w:val="00AE30A5"/>
    <w:rsid w:val="00AF377A"/>
    <w:rsid w:val="00AF5C51"/>
    <w:rsid w:val="00AF7D45"/>
    <w:rsid w:val="00B05A53"/>
    <w:rsid w:val="00B13839"/>
    <w:rsid w:val="00B40053"/>
    <w:rsid w:val="00B403AD"/>
    <w:rsid w:val="00B422B5"/>
    <w:rsid w:val="00B52348"/>
    <w:rsid w:val="00B6112D"/>
    <w:rsid w:val="00B6747C"/>
    <w:rsid w:val="00BA5840"/>
    <w:rsid w:val="00BB6A58"/>
    <w:rsid w:val="00BC259F"/>
    <w:rsid w:val="00BC34C4"/>
    <w:rsid w:val="00BD6C7F"/>
    <w:rsid w:val="00BD768E"/>
    <w:rsid w:val="00C01789"/>
    <w:rsid w:val="00C025C2"/>
    <w:rsid w:val="00C04F95"/>
    <w:rsid w:val="00C067DC"/>
    <w:rsid w:val="00C2625C"/>
    <w:rsid w:val="00C65717"/>
    <w:rsid w:val="00CA3C38"/>
    <w:rsid w:val="00CF46E1"/>
    <w:rsid w:val="00D0780B"/>
    <w:rsid w:val="00D07B77"/>
    <w:rsid w:val="00D07F6C"/>
    <w:rsid w:val="00D10CB7"/>
    <w:rsid w:val="00D702FA"/>
    <w:rsid w:val="00DB1B9C"/>
    <w:rsid w:val="00DC22F9"/>
    <w:rsid w:val="00E03D77"/>
    <w:rsid w:val="00E27627"/>
    <w:rsid w:val="00E47CB7"/>
    <w:rsid w:val="00E57DF5"/>
    <w:rsid w:val="00E870EA"/>
    <w:rsid w:val="00E90387"/>
    <w:rsid w:val="00EA3811"/>
    <w:rsid w:val="00EB48F5"/>
    <w:rsid w:val="00EC2B44"/>
    <w:rsid w:val="00EF3FE5"/>
    <w:rsid w:val="00F00661"/>
    <w:rsid w:val="00F151E6"/>
    <w:rsid w:val="00F46080"/>
    <w:rsid w:val="00F5135D"/>
    <w:rsid w:val="00F715E6"/>
    <w:rsid w:val="00F9032C"/>
    <w:rsid w:val="00F92C72"/>
    <w:rsid w:val="00FA3818"/>
    <w:rsid w:val="00FC643F"/>
    <w:rsid w:val="00FD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BC6D"/>
  <w15:chartTrackingRefBased/>
  <w15:docId w15:val="{D2460A1A-CE6F-4FB4-828A-33716EE8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B44"/>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AF5C51"/>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5C5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F5C51"/>
    <w:rPr>
      <w:color w:val="0000FF"/>
      <w:u w:val="single"/>
    </w:rPr>
  </w:style>
  <w:style w:type="paragraph" w:styleId="ListParagraph">
    <w:name w:val="List Paragraph"/>
    <w:basedOn w:val="Normal"/>
    <w:uiPriority w:val="34"/>
    <w:qFormat/>
    <w:rsid w:val="00C2625C"/>
    <w:pPr>
      <w:spacing w:after="160" w:line="259" w:lineRule="auto"/>
      <w:ind w:left="720"/>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1155B"/>
    <w:rPr>
      <w:i/>
      <w:iCs/>
    </w:rPr>
  </w:style>
  <w:style w:type="paragraph" w:styleId="NormalWeb">
    <w:name w:val="Normal (Web)"/>
    <w:basedOn w:val="Normal"/>
    <w:uiPriority w:val="99"/>
    <w:semiHidden/>
    <w:unhideWhenUsed/>
    <w:rsid w:val="00E57DF5"/>
    <w:pPr>
      <w:spacing w:before="100" w:beforeAutospacing="1" w:after="100" w:afterAutospacing="1"/>
    </w:pPr>
    <w:rPr>
      <w:lang w:eastAsia="en-US"/>
    </w:rPr>
  </w:style>
  <w:style w:type="character" w:styleId="UnresolvedMention">
    <w:name w:val="Unresolved Mention"/>
    <w:basedOn w:val="DefaultParagraphFont"/>
    <w:uiPriority w:val="99"/>
    <w:semiHidden/>
    <w:unhideWhenUsed/>
    <w:rsid w:val="005A22B6"/>
    <w:rPr>
      <w:color w:val="808080"/>
      <w:shd w:val="clear" w:color="auto" w:fill="E6E6E6"/>
    </w:rPr>
  </w:style>
  <w:style w:type="paragraph" w:styleId="Header">
    <w:name w:val="header"/>
    <w:basedOn w:val="Normal"/>
    <w:link w:val="HeaderChar"/>
    <w:uiPriority w:val="99"/>
    <w:unhideWhenUsed/>
    <w:rsid w:val="00E27627"/>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27627"/>
  </w:style>
  <w:style w:type="paragraph" w:styleId="Footer">
    <w:name w:val="footer"/>
    <w:basedOn w:val="Normal"/>
    <w:link w:val="FooterChar"/>
    <w:uiPriority w:val="99"/>
    <w:unhideWhenUsed/>
    <w:rsid w:val="00E27627"/>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27627"/>
  </w:style>
  <w:style w:type="character" w:customStyle="1" w:styleId="apple-converted-space">
    <w:name w:val="apple-converted-space"/>
    <w:basedOn w:val="DefaultParagraphFont"/>
    <w:rsid w:val="007F6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78445">
      <w:bodyDiv w:val="1"/>
      <w:marLeft w:val="0"/>
      <w:marRight w:val="0"/>
      <w:marTop w:val="0"/>
      <w:marBottom w:val="0"/>
      <w:divBdr>
        <w:top w:val="none" w:sz="0" w:space="0" w:color="auto"/>
        <w:left w:val="none" w:sz="0" w:space="0" w:color="auto"/>
        <w:bottom w:val="none" w:sz="0" w:space="0" w:color="auto"/>
        <w:right w:val="none" w:sz="0" w:space="0" w:color="auto"/>
      </w:divBdr>
    </w:div>
    <w:div w:id="429085996">
      <w:bodyDiv w:val="1"/>
      <w:marLeft w:val="0"/>
      <w:marRight w:val="0"/>
      <w:marTop w:val="0"/>
      <w:marBottom w:val="0"/>
      <w:divBdr>
        <w:top w:val="none" w:sz="0" w:space="0" w:color="auto"/>
        <w:left w:val="none" w:sz="0" w:space="0" w:color="auto"/>
        <w:bottom w:val="none" w:sz="0" w:space="0" w:color="auto"/>
        <w:right w:val="none" w:sz="0" w:space="0" w:color="auto"/>
      </w:divBdr>
    </w:div>
    <w:div w:id="741217925">
      <w:bodyDiv w:val="1"/>
      <w:marLeft w:val="0"/>
      <w:marRight w:val="0"/>
      <w:marTop w:val="0"/>
      <w:marBottom w:val="0"/>
      <w:divBdr>
        <w:top w:val="none" w:sz="0" w:space="0" w:color="auto"/>
        <w:left w:val="none" w:sz="0" w:space="0" w:color="auto"/>
        <w:bottom w:val="none" w:sz="0" w:space="0" w:color="auto"/>
        <w:right w:val="none" w:sz="0" w:space="0" w:color="auto"/>
      </w:divBdr>
    </w:div>
    <w:div w:id="1475754944">
      <w:bodyDiv w:val="1"/>
      <w:marLeft w:val="0"/>
      <w:marRight w:val="0"/>
      <w:marTop w:val="0"/>
      <w:marBottom w:val="0"/>
      <w:divBdr>
        <w:top w:val="none" w:sz="0" w:space="0" w:color="auto"/>
        <w:left w:val="none" w:sz="0" w:space="0" w:color="auto"/>
        <w:bottom w:val="none" w:sz="0" w:space="0" w:color="auto"/>
        <w:right w:val="none" w:sz="0" w:space="0" w:color="auto"/>
      </w:divBdr>
    </w:div>
    <w:div w:id="1673755891">
      <w:bodyDiv w:val="1"/>
      <w:marLeft w:val="0"/>
      <w:marRight w:val="0"/>
      <w:marTop w:val="0"/>
      <w:marBottom w:val="0"/>
      <w:divBdr>
        <w:top w:val="none" w:sz="0" w:space="0" w:color="auto"/>
        <w:left w:val="none" w:sz="0" w:space="0" w:color="auto"/>
        <w:bottom w:val="none" w:sz="0" w:space="0" w:color="auto"/>
        <w:right w:val="none" w:sz="0" w:space="0" w:color="auto"/>
      </w:divBdr>
      <w:divsChild>
        <w:div w:id="1302541181">
          <w:marLeft w:val="446"/>
          <w:marRight w:val="0"/>
          <w:marTop w:val="0"/>
          <w:marBottom w:val="0"/>
          <w:divBdr>
            <w:top w:val="none" w:sz="0" w:space="0" w:color="auto"/>
            <w:left w:val="none" w:sz="0" w:space="0" w:color="auto"/>
            <w:bottom w:val="none" w:sz="0" w:space="0" w:color="auto"/>
            <w:right w:val="none" w:sz="0" w:space="0" w:color="auto"/>
          </w:divBdr>
        </w:div>
        <w:div w:id="1006052013">
          <w:marLeft w:val="446"/>
          <w:marRight w:val="0"/>
          <w:marTop w:val="0"/>
          <w:marBottom w:val="0"/>
          <w:divBdr>
            <w:top w:val="none" w:sz="0" w:space="0" w:color="auto"/>
            <w:left w:val="none" w:sz="0" w:space="0" w:color="auto"/>
            <w:bottom w:val="none" w:sz="0" w:space="0" w:color="auto"/>
            <w:right w:val="none" w:sz="0" w:space="0" w:color="auto"/>
          </w:divBdr>
        </w:div>
      </w:divsChild>
    </w:div>
    <w:div w:id="178587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C2E0F958641BDE4C8A01D5634DC15D0C" ma:contentTypeVersion="13" ma:contentTypeDescription="Δημιουργία νέου εγγράφου" ma:contentTypeScope="" ma:versionID="a074e8c74ebb1b0d03e69c50f86a9394">
  <xsd:schema xmlns:xsd="http://www.w3.org/2001/XMLSchema" xmlns:xs="http://www.w3.org/2001/XMLSchema" xmlns:p="http://schemas.microsoft.com/office/2006/metadata/properties" xmlns:ns2="46849a85-8785-4d4a-a288-c1b068585a0b" xmlns:ns3="483e3388-a8d8-454f-b1a7-b61d54dce6b5" targetNamespace="http://schemas.microsoft.com/office/2006/metadata/properties" ma:root="true" ma:fieldsID="7687b73164a12a0f75d0ed996c5d9727" ns2:_="" ns3:_="">
    <xsd:import namespace="46849a85-8785-4d4a-a288-c1b068585a0b"/>
    <xsd:import namespace="483e3388-a8d8-454f-b1a7-b61d54dce6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49a85-8785-4d4a-a288-c1b068585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3e3388-a8d8-454f-b1a7-b61d54dce6b5"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01C46-505F-4E55-ACDE-451E48318D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AFE2BC-97AB-4C8D-BE08-3019F13DAB8E}">
  <ds:schemaRefs>
    <ds:schemaRef ds:uri="http://schemas.microsoft.com/sharepoint/v3/contenttype/forms"/>
  </ds:schemaRefs>
</ds:datastoreItem>
</file>

<file path=customXml/itemProps3.xml><?xml version="1.0" encoding="utf-8"?>
<ds:datastoreItem xmlns:ds="http://schemas.openxmlformats.org/officeDocument/2006/customXml" ds:itemID="{E2E052ED-8B4A-4961-89AC-D1677E2F5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49a85-8785-4d4a-a288-c1b068585a0b"/>
    <ds:schemaRef ds:uri="483e3388-a8d8-454f-b1a7-b61d54dce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MARKIDIS Panagiotis</dc:creator>
  <cp:keywords/>
  <dc:description/>
  <cp:lastModifiedBy>BATZAKI Konstantina</cp:lastModifiedBy>
  <cp:revision>2</cp:revision>
  <dcterms:created xsi:type="dcterms:W3CDTF">2022-06-24T12:58:00Z</dcterms:created>
  <dcterms:modified xsi:type="dcterms:W3CDTF">2022-06-24T12:58:00Z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0x010100C2E0F958641BDE4C8A01D5634DC15D0C</vt:lpwstr>
  </property>
</Properties>
</file>